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AB57" w14:textId="64929379" w:rsidR="00765425" w:rsidRPr="005D2441" w:rsidRDefault="00E07B52" w:rsidP="00765425">
      <w:pPr>
        <w:spacing w:before="100" w:beforeAutospacing="1" w:after="100" w:afterAutospacing="1" w:line="240" w:lineRule="auto"/>
        <w:jc w:val="both"/>
        <w:outlineLvl w:val="1"/>
        <w:rPr>
          <w:rFonts w:eastAsia="Times New Roman" w:cstheme="minorHAnsi"/>
          <w:b/>
          <w:bCs/>
          <w:sz w:val="24"/>
          <w:lang w:eastAsia="sl-SI"/>
        </w:rPr>
      </w:pPr>
      <w:r>
        <w:rPr>
          <w:rFonts w:eastAsia="Times New Roman" w:cstheme="minorHAnsi"/>
          <w:b/>
          <w:bCs/>
          <w:sz w:val="24"/>
          <w:lang w:eastAsia="sl-SI"/>
        </w:rPr>
        <w:t>Odprto j</w:t>
      </w:r>
      <w:r w:rsidR="00765425" w:rsidRPr="005D2441">
        <w:rPr>
          <w:rFonts w:eastAsia="Times New Roman" w:cstheme="minorHAnsi"/>
          <w:b/>
          <w:bCs/>
          <w:sz w:val="24"/>
          <w:lang w:eastAsia="sl-SI"/>
        </w:rPr>
        <w:t>avno povabilo malim in srednjim podjetjem za vključitev v brezplačno praktično usposabljanje za učinkovito in samostojno nastopanje na tujih trgih</w:t>
      </w:r>
    </w:p>
    <w:p w14:paraId="05752EFB" w14:textId="2E58255B" w:rsidR="00765425" w:rsidRPr="005D2441" w:rsidRDefault="00765425" w:rsidP="00765425">
      <w:pPr>
        <w:spacing w:after="0"/>
        <w:jc w:val="both"/>
        <w:rPr>
          <w:rFonts w:eastAsia="Times New Roman" w:cstheme="minorHAnsi"/>
          <w:bCs/>
          <w:i/>
          <w:sz w:val="24"/>
          <w:lang w:eastAsia="sl-SI"/>
        </w:rPr>
      </w:pPr>
      <w:r w:rsidRPr="005D2441">
        <w:rPr>
          <w:rFonts w:eastAsia="Times New Roman" w:cstheme="minorHAnsi"/>
          <w:bCs/>
          <w:i/>
          <w:sz w:val="24"/>
          <w:lang w:eastAsia="sl-SI"/>
        </w:rPr>
        <w:t xml:space="preserve">Na </w:t>
      </w:r>
      <w:r w:rsidR="005D2441" w:rsidRPr="005D2441">
        <w:rPr>
          <w:rFonts w:eastAsia="Times New Roman" w:cstheme="minorHAnsi"/>
          <w:bCs/>
          <w:i/>
          <w:sz w:val="24"/>
          <w:lang w:eastAsia="sl-SI"/>
        </w:rPr>
        <w:t>Območni obrtno-podjetniški zbornici Kranj (OOZ Kranj)</w:t>
      </w:r>
      <w:r w:rsidRPr="005D2441">
        <w:rPr>
          <w:rFonts w:eastAsia="Times New Roman" w:cstheme="minorHAnsi"/>
          <w:bCs/>
          <w:i/>
          <w:sz w:val="24"/>
          <w:lang w:eastAsia="sl-SI"/>
        </w:rPr>
        <w:t xml:space="preserve"> </w:t>
      </w:r>
      <w:r w:rsidR="00E07B52">
        <w:rPr>
          <w:rFonts w:eastAsia="Times New Roman" w:cstheme="minorHAnsi"/>
          <w:bCs/>
          <w:i/>
          <w:sz w:val="24"/>
          <w:lang w:eastAsia="sl-SI"/>
        </w:rPr>
        <w:t>smo 27.</w:t>
      </w:r>
      <w:r w:rsidRPr="005D2441">
        <w:rPr>
          <w:rFonts w:eastAsia="Times New Roman" w:cstheme="minorHAnsi"/>
          <w:bCs/>
          <w:i/>
          <w:sz w:val="24"/>
          <w:lang w:eastAsia="sl-SI"/>
        </w:rPr>
        <w:t xml:space="preserve"> junij</w:t>
      </w:r>
      <w:r w:rsidR="00E07B52">
        <w:rPr>
          <w:rFonts w:eastAsia="Times New Roman" w:cstheme="minorHAnsi"/>
          <w:bCs/>
          <w:i/>
          <w:sz w:val="24"/>
          <w:lang w:eastAsia="sl-SI"/>
        </w:rPr>
        <w:t>a</w:t>
      </w:r>
      <w:r w:rsidRPr="005D2441">
        <w:rPr>
          <w:rFonts w:eastAsia="Times New Roman" w:cstheme="minorHAnsi"/>
          <w:bCs/>
          <w:i/>
          <w:sz w:val="24"/>
          <w:lang w:eastAsia="sl-SI"/>
        </w:rPr>
        <w:t xml:space="preserve"> 2018 </w:t>
      </w:r>
      <w:r w:rsidR="005D2441" w:rsidRPr="005D2441">
        <w:rPr>
          <w:rFonts w:eastAsia="Times New Roman" w:cstheme="minorHAnsi"/>
          <w:bCs/>
          <w:i/>
          <w:sz w:val="24"/>
          <w:lang w:eastAsia="sl-SI"/>
        </w:rPr>
        <w:t xml:space="preserve">v okviru evropskega projekta Connect SME Plus </w:t>
      </w:r>
      <w:r w:rsidRPr="005D2441">
        <w:rPr>
          <w:rFonts w:eastAsia="Times New Roman" w:cstheme="minorHAnsi"/>
          <w:bCs/>
          <w:i/>
          <w:sz w:val="24"/>
          <w:lang w:eastAsia="sl-SI"/>
        </w:rPr>
        <w:t>odprli javno povabilo malim in srednjim podjetjem za vključitev v čezmejno šolo internacionalizacije</w:t>
      </w:r>
      <w:r w:rsidR="005D2441" w:rsidRPr="005D2441">
        <w:rPr>
          <w:rFonts w:eastAsia="Times New Roman" w:cstheme="minorHAnsi"/>
          <w:bCs/>
          <w:i/>
          <w:sz w:val="24"/>
          <w:lang w:eastAsia="sl-SI"/>
        </w:rPr>
        <w:t xml:space="preserve"> ter v ta namen 28. junija 2018 organizirali prvi motivacijski dogodek za čezmejno poslovanje in šolo internacionalizacije.</w:t>
      </w:r>
    </w:p>
    <w:p w14:paraId="30AE1A12" w14:textId="1D77672D" w:rsidR="00765425" w:rsidRDefault="005D2441" w:rsidP="00765425">
      <w:pPr>
        <w:spacing w:before="100" w:beforeAutospacing="1" w:after="100" w:afterAutospacing="1" w:line="240" w:lineRule="auto"/>
        <w:jc w:val="both"/>
        <w:outlineLvl w:val="1"/>
        <w:rPr>
          <w:rFonts w:eastAsia="Times New Roman" w:cstheme="minorHAnsi"/>
          <w:sz w:val="24"/>
          <w:lang w:eastAsia="sl-SI"/>
        </w:rPr>
      </w:pPr>
      <w:r w:rsidRPr="005D2441">
        <w:rPr>
          <w:rFonts w:eastAsia="Times New Roman" w:cstheme="minorHAnsi"/>
          <w:bCs/>
          <w:sz w:val="24"/>
          <w:lang w:eastAsia="sl-SI"/>
        </w:rPr>
        <w:t xml:space="preserve">OOZ Kranj je aprila </w:t>
      </w:r>
      <w:r w:rsidR="00E72BE6">
        <w:rPr>
          <w:rFonts w:eastAsia="Times New Roman" w:cstheme="minorHAnsi"/>
          <w:bCs/>
          <w:sz w:val="24"/>
          <w:lang w:eastAsia="sl-SI"/>
        </w:rPr>
        <w:t xml:space="preserve">letos </w:t>
      </w:r>
      <w:r w:rsidRPr="005D2441">
        <w:rPr>
          <w:rFonts w:eastAsia="Times New Roman" w:cstheme="minorHAnsi"/>
          <w:bCs/>
          <w:sz w:val="24"/>
          <w:lang w:eastAsia="sl-SI"/>
        </w:rPr>
        <w:t xml:space="preserve">začela z izvajanjem projekta Connect SME Plus, ki je sofinanciran iz </w:t>
      </w:r>
      <w:r w:rsidRPr="005D2441">
        <w:rPr>
          <w:rFonts w:eastAsia="Times New Roman" w:cstheme="minorHAnsi"/>
          <w:sz w:val="24"/>
          <w:lang w:eastAsia="sl-SI"/>
        </w:rPr>
        <w:t xml:space="preserve">evropskega čezmejnega programa Interreg Slovenija </w:t>
      </w:r>
      <w:r>
        <w:rPr>
          <w:rFonts w:eastAsia="Times New Roman" w:cstheme="minorHAnsi"/>
          <w:sz w:val="24"/>
          <w:lang w:eastAsia="sl-SI"/>
        </w:rPr>
        <w:t>–</w:t>
      </w:r>
      <w:r w:rsidRPr="005D2441">
        <w:rPr>
          <w:rFonts w:eastAsia="Times New Roman" w:cstheme="minorHAnsi"/>
          <w:sz w:val="24"/>
          <w:lang w:eastAsia="sl-SI"/>
        </w:rPr>
        <w:t xml:space="preserve"> Avstrija</w:t>
      </w:r>
      <w:r>
        <w:rPr>
          <w:rFonts w:eastAsia="Times New Roman" w:cstheme="minorHAnsi"/>
          <w:sz w:val="24"/>
          <w:lang w:eastAsia="sl-SI"/>
        </w:rPr>
        <w:t xml:space="preserve">. </w:t>
      </w:r>
      <w:r w:rsidR="00765425" w:rsidRPr="005D2441">
        <w:rPr>
          <w:rFonts w:eastAsia="Times New Roman" w:cstheme="minorHAnsi"/>
          <w:sz w:val="24"/>
          <w:lang w:eastAsia="sl-SI"/>
        </w:rPr>
        <w:t xml:space="preserve">Cilj projekta je pospeševanje </w:t>
      </w:r>
      <w:r>
        <w:rPr>
          <w:rFonts w:eastAsia="Times New Roman" w:cstheme="minorHAnsi"/>
          <w:sz w:val="24"/>
          <w:lang w:eastAsia="sl-SI"/>
        </w:rPr>
        <w:t>čezmejnega poslovanja</w:t>
      </w:r>
      <w:r w:rsidR="00765425" w:rsidRPr="005D2441">
        <w:rPr>
          <w:rFonts w:eastAsia="Times New Roman" w:cstheme="minorHAnsi"/>
          <w:sz w:val="24"/>
          <w:lang w:eastAsia="sl-SI"/>
        </w:rPr>
        <w:t xml:space="preserve"> </w:t>
      </w:r>
      <w:r w:rsidRPr="005D2441">
        <w:rPr>
          <w:rFonts w:eastAsia="Times New Roman" w:cstheme="minorHAnsi"/>
          <w:sz w:val="24"/>
          <w:lang w:eastAsia="sl-SI"/>
        </w:rPr>
        <w:t xml:space="preserve">malih in srednjih </w:t>
      </w:r>
      <w:r w:rsidR="00765425" w:rsidRPr="005D2441">
        <w:rPr>
          <w:rFonts w:eastAsia="Times New Roman" w:cstheme="minorHAnsi"/>
          <w:sz w:val="24"/>
          <w:lang w:eastAsia="sl-SI"/>
        </w:rPr>
        <w:t>podjetij</w:t>
      </w:r>
      <w:r>
        <w:rPr>
          <w:rFonts w:eastAsia="Times New Roman" w:cstheme="minorHAnsi"/>
          <w:sz w:val="24"/>
          <w:lang w:eastAsia="sl-SI"/>
        </w:rPr>
        <w:t xml:space="preserve"> </w:t>
      </w:r>
      <w:r w:rsidR="00765425" w:rsidRPr="005D2441">
        <w:rPr>
          <w:rFonts w:eastAsia="Times New Roman" w:cstheme="minorHAnsi"/>
          <w:sz w:val="24"/>
          <w:lang w:eastAsia="sl-SI"/>
        </w:rPr>
        <w:t>v obmejnem območju</w:t>
      </w:r>
      <w:r>
        <w:rPr>
          <w:rFonts w:eastAsia="Times New Roman" w:cstheme="minorHAnsi"/>
          <w:sz w:val="24"/>
          <w:lang w:eastAsia="sl-SI"/>
        </w:rPr>
        <w:t xml:space="preserve">, </w:t>
      </w:r>
      <w:r w:rsidRPr="005D2441">
        <w:rPr>
          <w:rFonts w:eastAsia="Times New Roman" w:cstheme="minorHAnsi"/>
          <w:sz w:val="24"/>
          <w:lang w:eastAsia="sl-SI"/>
        </w:rPr>
        <w:t xml:space="preserve">ki imajo tržno zanimive in inovativne proizvode ali storitve in bi se želela izvozno aktivirati, vendar pa do sedaj niso bila </w:t>
      </w:r>
      <w:r w:rsidR="00E72BE6">
        <w:rPr>
          <w:rFonts w:eastAsia="Times New Roman" w:cstheme="minorHAnsi"/>
          <w:sz w:val="24"/>
          <w:lang w:eastAsia="sl-SI"/>
        </w:rPr>
        <w:t xml:space="preserve">v večji meri </w:t>
      </w:r>
      <w:r w:rsidRPr="005D2441">
        <w:rPr>
          <w:rFonts w:eastAsia="Times New Roman" w:cstheme="minorHAnsi"/>
          <w:sz w:val="24"/>
          <w:lang w:eastAsia="sl-SI"/>
        </w:rPr>
        <w:t>izvozno aktivna</w:t>
      </w:r>
      <w:r w:rsidR="00E72BE6">
        <w:rPr>
          <w:rFonts w:eastAsia="Times New Roman" w:cstheme="minorHAnsi"/>
          <w:sz w:val="24"/>
          <w:lang w:eastAsia="sl-SI"/>
        </w:rPr>
        <w:t>.</w:t>
      </w:r>
      <w:r w:rsidR="000B1CA1">
        <w:rPr>
          <w:rFonts w:eastAsia="Times New Roman" w:cstheme="minorHAnsi"/>
          <w:sz w:val="24"/>
          <w:lang w:eastAsia="sl-SI"/>
        </w:rPr>
        <w:t xml:space="preserve"> </w:t>
      </w:r>
      <w:r>
        <w:rPr>
          <w:rFonts w:eastAsia="Times New Roman" w:cstheme="minorHAnsi"/>
          <w:sz w:val="24"/>
          <w:lang w:eastAsia="sl-SI"/>
        </w:rPr>
        <w:t>OOZ</w:t>
      </w:r>
      <w:r w:rsidR="00765425" w:rsidRPr="005D2441">
        <w:rPr>
          <w:rFonts w:eastAsia="Times New Roman" w:cstheme="minorHAnsi"/>
          <w:sz w:val="24"/>
          <w:lang w:eastAsia="sl-SI"/>
        </w:rPr>
        <w:t xml:space="preserve"> Kranj </w:t>
      </w:r>
      <w:r>
        <w:rPr>
          <w:rFonts w:eastAsia="Times New Roman" w:cstheme="minorHAnsi"/>
          <w:sz w:val="24"/>
          <w:lang w:eastAsia="sl-SI"/>
        </w:rPr>
        <w:t xml:space="preserve">v projektu </w:t>
      </w:r>
      <w:r w:rsidR="00765425" w:rsidRPr="005D2441">
        <w:rPr>
          <w:rFonts w:eastAsia="Times New Roman" w:cstheme="minorHAnsi"/>
          <w:sz w:val="24"/>
          <w:lang w:eastAsia="sl-SI"/>
        </w:rPr>
        <w:t xml:space="preserve">nastopa v vlogi vodilnega partnerja, </w:t>
      </w:r>
      <w:r w:rsidR="00E72BE6">
        <w:rPr>
          <w:rFonts w:eastAsia="Times New Roman" w:cstheme="minorHAnsi"/>
          <w:sz w:val="24"/>
          <w:lang w:eastAsia="sl-SI"/>
        </w:rPr>
        <w:t xml:space="preserve">projekt pa izvaja skupaj s še štirimi </w:t>
      </w:r>
      <w:r w:rsidR="00765425" w:rsidRPr="005D2441">
        <w:rPr>
          <w:rFonts w:eastAsia="Times New Roman" w:cstheme="minorHAnsi"/>
          <w:sz w:val="24"/>
          <w:lang w:eastAsia="sl-SI"/>
        </w:rPr>
        <w:t>projektni</w:t>
      </w:r>
      <w:r w:rsidR="00E72BE6">
        <w:rPr>
          <w:rFonts w:eastAsia="Times New Roman" w:cstheme="minorHAnsi"/>
          <w:sz w:val="24"/>
          <w:lang w:eastAsia="sl-SI"/>
        </w:rPr>
        <w:t>mi</w:t>
      </w:r>
      <w:r w:rsidR="00765425" w:rsidRPr="005D2441">
        <w:rPr>
          <w:rFonts w:eastAsia="Times New Roman" w:cstheme="minorHAnsi"/>
          <w:sz w:val="24"/>
          <w:lang w:eastAsia="sl-SI"/>
        </w:rPr>
        <w:t xml:space="preserve"> partnerji: </w:t>
      </w:r>
      <w:r w:rsidR="00E72BE6">
        <w:rPr>
          <w:rFonts w:eastAsia="Times New Roman" w:cstheme="minorHAnsi"/>
          <w:sz w:val="24"/>
          <w:lang w:eastAsia="sl-SI"/>
        </w:rPr>
        <w:t xml:space="preserve">slovensko podjetje </w:t>
      </w:r>
      <w:r w:rsidR="00765425" w:rsidRPr="005D2441">
        <w:rPr>
          <w:rFonts w:eastAsia="Times New Roman" w:cstheme="minorHAnsi"/>
          <w:sz w:val="24"/>
          <w:lang w:eastAsia="sl-SI"/>
        </w:rPr>
        <w:t>NETS,</w:t>
      </w:r>
      <w:r>
        <w:rPr>
          <w:rFonts w:eastAsia="Times New Roman" w:cstheme="minorHAnsi"/>
          <w:sz w:val="24"/>
          <w:lang w:eastAsia="sl-SI"/>
        </w:rPr>
        <w:t xml:space="preserve"> </w:t>
      </w:r>
      <w:r w:rsidR="00765425" w:rsidRPr="005D2441">
        <w:rPr>
          <w:rFonts w:eastAsia="Times New Roman" w:cstheme="minorHAnsi"/>
          <w:sz w:val="24"/>
          <w:lang w:eastAsia="sl-SI"/>
        </w:rPr>
        <w:t>d.o.o.,</w:t>
      </w:r>
      <w:r>
        <w:rPr>
          <w:rFonts w:eastAsia="Times New Roman" w:cstheme="minorHAnsi"/>
          <w:sz w:val="24"/>
          <w:lang w:eastAsia="sl-SI"/>
        </w:rPr>
        <w:t xml:space="preserve"> Kranj,</w:t>
      </w:r>
      <w:r w:rsidR="00765425" w:rsidRPr="005D2441">
        <w:rPr>
          <w:rFonts w:eastAsia="Times New Roman" w:cstheme="minorHAnsi"/>
          <w:sz w:val="24"/>
          <w:lang w:eastAsia="sl-SI"/>
        </w:rPr>
        <w:t xml:space="preserve"> Slovenska gospodarska zveza v Celovcu, FH JOANNEUM</w:t>
      </w:r>
      <w:r w:rsidR="00E72BE6">
        <w:rPr>
          <w:rFonts w:eastAsia="Times New Roman" w:cstheme="minorHAnsi"/>
          <w:sz w:val="24"/>
          <w:lang w:eastAsia="sl-SI"/>
        </w:rPr>
        <w:t xml:space="preserve"> (Univerza uporabnih znanosti)</w:t>
      </w:r>
      <w:r w:rsidR="00765425" w:rsidRPr="005D2441">
        <w:rPr>
          <w:rFonts w:eastAsia="Times New Roman" w:cstheme="minorHAnsi"/>
          <w:sz w:val="24"/>
          <w:lang w:eastAsia="sl-SI"/>
        </w:rPr>
        <w:t xml:space="preserve"> iz</w:t>
      </w:r>
      <w:r w:rsidR="00E72BE6">
        <w:rPr>
          <w:rFonts w:eastAsia="Times New Roman" w:cstheme="minorHAnsi"/>
          <w:sz w:val="24"/>
          <w:lang w:eastAsia="sl-SI"/>
        </w:rPr>
        <w:t xml:space="preserve"> Gradca ter</w:t>
      </w:r>
      <w:r w:rsidR="00765425" w:rsidRPr="005D2441">
        <w:rPr>
          <w:rFonts w:eastAsia="Times New Roman" w:cstheme="minorHAnsi"/>
          <w:sz w:val="24"/>
          <w:lang w:eastAsia="sl-SI"/>
        </w:rPr>
        <w:t xml:space="preserve"> </w:t>
      </w:r>
      <w:r w:rsidR="00E72BE6">
        <w:rPr>
          <w:rFonts w:eastAsia="Times New Roman" w:cstheme="minorHAnsi"/>
          <w:sz w:val="24"/>
          <w:lang w:eastAsia="sl-SI"/>
        </w:rPr>
        <w:t xml:space="preserve">avstrijsko </w:t>
      </w:r>
      <w:r w:rsidR="00765425" w:rsidRPr="005D2441">
        <w:rPr>
          <w:rFonts w:eastAsia="Times New Roman" w:cstheme="minorHAnsi"/>
          <w:sz w:val="24"/>
          <w:lang w:eastAsia="sl-SI"/>
        </w:rPr>
        <w:t xml:space="preserve">podjetje </w:t>
      </w:r>
      <w:r w:rsidR="00E72BE6" w:rsidRPr="00E72BE6">
        <w:rPr>
          <w:rFonts w:eastAsia="Times New Roman" w:cstheme="minorHAnsi"/>
          <w:sz w:val="24"/>
          <w:lang w:eastAsia="sl-SI"/>
        </w:rPr>
        <w:t>trinitec IT Solutions &amp; Consulting GmbH</w:t>
      </w:r>
      <w:r w:rsidR="00E72BE6">
        <w:rPr>
          <w:rFonts w:eastAsia="Times New Roman" w:cstheme="minorHAnsi"/>
          <w:sz w:val="24"/>
          <w:lang w:eastAsia="sl-SI"/>
        </w:rPr>
        <w:t>.</w:t>
      </w:r>
    </w:p>
    <w:p w14:paraId="0FFD6285" w14:textId="1AD0EF16" w:rsidR="000B1CA1" w:rsidRDefault="000B1CA1" w:rsidP="000B1CA1">
      <w:pPr>
        <w:spacing w:before="100" w:beforeAutospacing="1" w:after="100" w:afterAutospacing="1" w:line="240" w:lineRule="auto"/>
        <w:jc w:val="both"/>
        <w:outlineLvl w:val="1"/>
        <w:rPr>
          <w:rFonts w:eastAsia="Times New Roman" w:cstheme="minorHAnsi"/>
          <w:sz w:val="24"/>
          <w:lang w:eastAsia="sl-SI"/>
        </w:rPr>
      </w:pPr>
      <w:r>
        <w:rPr>
          <w:rFonts w:eastAsia="Times New Roman" w:cstheme="minorHAnsi"/>
          <w:sz w:val="24"/>
          <w:lang w:eastAsia="sl-SI"/>
        </w:rPr>
        <w:t xml:space="preserve">V okviru projekta Connect SME Plus se bo oktobra 2018 pričela izvajati t. i. Čezmejna šola internacionalizacije, ki jo sestavlja 8 modulov usposabljanja. Vsak mesec se bo predvidoma izvedel en modul, vsebina modulov pa bo s ciljem priprave lastnega akcijskega načrta </w:t>
      </w:r>
      <w:r w:rsidR="00AE4F26">
        <w:rPr>
          <w:rFonts w:eastAsia="Times New Roman" w:cstheme="minorHAnsi"/>
          <w:sz w:val="24"/>
          <w:lang w:eastAsia="sl-SI"/>
        </w:rPr>
        <w:t>za internacionalizacijo</w:t>
      </w:r>
      <w:r>
        <w:rPr>
          <w:rFonts w:eastAsia="Times New Roman" w:cstheme="minorHAnsi"/>
          <w:sz w:val="24"/>
          <w:lang w:eastAsia="sl-SI"/>
        </w:rPr>
        <w:t xml:space="preserve"> pokrila osnove </w:t>
      </w:r>
      <w:r w:rsidRPr="000B1CA1">
        <w:rPr>
          <w:rFonts w:eastAsia="Times New Roman" w:cstheme="minorHAnsi"/>
          <w:sz w:val="24"/>
          <w:lang w:eastAsia="sl-SI"/>
        </w:rPr>
        <w:t>moderne internacionalizacije in čezmejnega poslovanja</w:t>
      </w:r>
      <w:r>
        <w:rPr>
          <w:rFonts w:eastAsia="Times New Roman" w:cstheme="minorHAnsi"/>
          <w:sz w:val="24"/>
          <w:lang w:eastAsia="sl-SI"/>
        </w:rPr>
        <w:t xml:space="preserve">, strategije </w:t>
      </w:r>
      <w:r w:rsidRPr="000B1CA1">
        <w:rPr>
          <w:rFonts w:eastAsia="Times New Roman" w:cstheme="minorHAnsi"/>
          <w:sz w:val="24"/>
          <w:lang w:eastAsia="sl-SI"/>
        </w:rPr>
        <w:t>vstopa na čezmejni in globalni trg</w:t>
      </w:r>
      <w:r>
        <w:rPr>
          <w:rFonts w:eastAsia="Times New Roman" w:cstheme="minorHAnsi"/>
          <w:sz w:val="24"/>
          <w:lang w:eastAsia="sl-SI"/>
        </w:rPr>
        <w:t>, medkulturni management, digitalno prodajo in marketing, inovativnost proizvodov in poslovno odličnost ter mednarodno komuniciranje</w:t>
      </w:r>
      <w:r w:rsidR="00AE4F26">
        <w:rPr>
          <w:rFonts w:eastAsia="Times New Roman" w:cstheme="minorHAnsi"/>
          <w:sz w:val="24"/>
          <w:lang w:eastAsia="sl-SI"/>
        </w:rPr>
        <w:t>. U</w:t>
      </w:r>
      <w:r w:rsidRPr="000B1CA1">
        <w:rPr>
          <w:rFonts w:eastAsia="Times New Roman" w:cstheme="minorHAnsi"/>
          <w:sz w:val="24"/>
          <w:lang w:eastAsia="sl-SI"/>
        </w:rPr>
        <w:t>sposabljanje bodo izvedli visoko usposobljeni strokovnjaki po programu, ki ga v sodelovanju s  slovenskim podjetjem NETS in avstrijskim podjetjem trinitec za namene tega projekta pripravlja in koordinira višja strokovna šola FH J</w:t>
      </w:r>
      <w:r w:rsidR="00AE4F26">
        <w:rPr>
          <w:rFonts w:eastAsia="Times New Roman" w:cstheme="minorHAnsi"/>
          <w:sz w:val="24"/>
          <w:lang w:eastAsia="sl-SI"/>
        </w:rPr>
        <w:t>OANNEUM</w:t>
      </w:r>
      <w:r w:rsidRPr="000B1CA1">
        <w:rPr>
          <w:rFonts w:eastAsia="Times New Roman" w:cstheme="minorHAnsi"/>
          <w:sz w:val="24"/>
          <w:lang w:eastAsia="sl-SI"/>
        </w:rPr>
        <w:t xml:space="preserve"> iz Gradca. Vsak od navedenih modulov obsega eno- ali dvodnevno izobraževanje s trenerjem, strokovnjakom izbranega področja, ter določeno število ur po sistemu e-učenja. Podjetja izbrana za vključitev v čezmejno šolo internacionalizacije bodo imela na voljo tudi mentorja, ki bo spremljal podjetje pri vstopanju na trg tudi po zaključenem usposabljanju. Program usposabljanja bo tako prilagojen potrebam MSP in hkrati zelo praktično naravnan. </w:t>
      </w:r>
      <w:r w:rsidR="00AE4F26">
        <w:rPr>
          <w:rFonts w:eastAsia="Times New Roman" w:cstheme="minorHAnsi"/>
          <w:sz w:val="24"/>
          <w:lang w:eastAsia="sl-SI"/>
        </w:rPr>
        <w:t xml:space="preserve"> </w:t>
      </w:r>
      <w:r w:rsidRPr="000B1CA1">
        <w:rPr>
          <w:rFonts w:eastAsia="Times New Roman" w:cstheme="minorHAnsi"/>
          <w:sz w:val="24"/>
          <w:lang w:eastAsia="sl-SI"/>
        </w:rPr>
        <w:t>Že v času usposabljanj pa tudi po njihovem zaključku bodo podjetja pridobivala pomembne praktične izkušnje v okviru poslovnih dogodkov doma in v tujini (izvozni pogovori, čezmejni poslovni dogodki, dve poslovni delegaciji v JV Evropo ipd.), ki se bodo zvrstili do zaključka projekta v marcu 2020.</w:t>
      </w:r>
      <w:r w:rsidR="00AE4F26">
        <w:rPr>
          <w:rFonts w:eastAsia="Times New Roman" w:cstheme="minorHAnsi"/>
          <w:sz w:val="24"/>
          <w:lang w:eastAsia="sl-SI"/>
        </w:rPr>
        <w:t xml:space="preserve"> U</w:t>
      </w:r>
      <w:r w:rsidRPr="000B1CA1">
        <w:rPr>
          <w:rFonts w:eastAsia="Times New Roman" w:cstheme="minorHAnsi"/>
          <w:sz w:val="24"/>
          <w:lang w:eastAsia="sl-SI"/>
        </w:rPr>
        <w:t>sposabljanje za slovenska MSP bo izvedeno v slovenskem jeziku</w:t>
      </w:r>
      <w:r w:rsidR="00AE4F26">
        <w:rPr>
          <w:rFonts w:eastAsia="Times New Roman" w:cstheme="minorHAnsi"/>
          <w:sz w:val="24"/>
          <w:lang w:eastAsia="sl-SI"/>
        </w:rPr>
        <w:t>. Ker je projekt</w:t>
      </w:r>
      <w:r w:rsidRPr="000B1CA1">
        <w:rPr>
          <w:rFonts w:eastAsia="Times New Roman" w:cstheme="minorHAnsi"/>
          <w:sz w:val="24"/>
          <w:lang w:eastAsia="sl-SI"/>
        </w:rPr>
        <w:t xml:space="preserve"> financiran iz evropskih sredstev, je čezmejna šola internacionalizacije za udeležence brezplačna.</w:t>
      </w:r>
    </w:p>
    <w:p w14:paraId="6DCE0C2A" w14:textId="1E1B7CAE" w:rsidR="00B979F1" w:rsidRDefault="00872B03" w:rsidP="00E2214F">
      <w:pPr>
        <w:spacing w:before="100" w:beforeAutospacing="1" w:after="100" w:afterAutospacing="1" w:line="240" w:lineRule="auto"/>
        <w:jc w:val="both"/>
        <w:outlineLvl w:val="1"/>
        <w:rPr>
          <w:rFonts w:eastAsia="Times New Roman" w:cstheme="minorHAnsi"/>
          <w:sz w:val="24"/>
          <w:lang w:eastAsia="sl-SI"/>
        </w:rPr>
      </w:pPr>
      <w:r>
        <w:rPr>
          <w:rFonts w:eastAsia="Times New Roman" w:cstheme="minorHAnsi"/>
          <w:sz w:val="24"/>
          <w:lang w:eastAsia="sl-SI"/>
        </w:rPr>
        <w:t>Z namenom promocije javnega povabila MSP za vključitev v čezmejno šolo internacionalizacije je bil na OOZ Kranj v četrtek, 28. junija 2018, izpeljan motivacijski dogodek, na katerem sta bila udeležencem predstavljena projekt Connect SME Plus ter javno povabilo za vključitev v usposabljanje. Posebno navdušenje sta v polni dvorani požela predstavnica podjetja Conditus d.o.o.</w:t>
      </w:r>
      <w:r w:rsidR="00B979F1">
        <w:rPr>
          <w:rFonts w:eastAsia="Times New Roman" w:cstheme="minorHAnsi"/>
          <w:sz w:val="24"/>
          <w:lang w:eastAsia="sl-SI"/>
        </w:rPr>
        <w:t>, Ema Pogačar,</w:t>
      </w:r>
      <w:r>
        <w:rPr>
          <w:rFonts w:eastAsia="Times New Roman" w:cstheme="minorHAnsi"/>
          <w:sz w:val="24"/>
          <w:lang w:eastAsia="sl-SI"/>
        </w:rPr>
        <w:t xml:space="preserve"> ter predstavnik NV HOLDERS d.o.o.,</w:t>
      </w:r>
      <w:r w:rsidR="00B979F1">
        <w:rPr>
          <w:rFonts w:eastAsia="Times New Roman" w:cstheme="minorHAnsi"/>
          <w:sz w:val="24"/>
          <w:lang w:eastAsia="sl-SI"/>
        </w:rPr>
        <w:t xml:space="preserve"> Nik Vene,</w:t>
      </w:r>
      <w:r>
        <w:rPr>
          <w:rFonts w:eastAsia="Times New Roman" w:cstheme="minorHAnsi"/>
          <w:sz w:val="24"/>
          <w:lang w:eastAsia="sl-SI"/>
        </w:rPr>
        <w:t xml:space="preserve"> ki sta zbranim predstavila svoji zgodbi o uspehu</w:t>
      </w:r>
      <w:r w:rsidR="00B979F1">
        <w:rPr>
          <w:rFonts w:eastAsia="Times New Roman" w:cstheme="minorHAnsi"/>
          <w:sz w:val="24"/>
          <w:lang w:eastAsia="sl-SI"/>
        </w:rPr>
        <w:t xml:space="preserve"> njunega produkta, tj. blejske kremšnite ter napenjalca srajce</w:t>
      </w:r>
      <w:r>
        <w:rPr>
          <w:rFonts w:eastAsia="Times New Roman" w:cstheme="minorHAnsi"/>
          <w:sz w:val="24"/>
          <w:lang w:eastAsia="sl-SI"/>
        </w:rPr>
        <w:t xml:space="preserve"> </w:t>
      </w:r>
      <w:r w:rsidR="00B979F1">
        <w:rPr>
          <w:rFonts w:eastAsia="Times New Roman" w:cstheme="minorHAnsi"/>
          <w:sz w:val="24"/>
          <w:lang w:eastAsia="sl-SI"/>
        </w:rPr>
        <w:t>ter</w:t>
      </w:r>
      <w:r>
        <w:rPr>
          <w:rFonts w:eastAsia="Times New Roman" w:cstheme="minorHAnsi"/>
          <w:sz w:val="24"/>
          <w:lang w:eastAsia="sl-SI"/>
        </w:rPr>
        <w:t xml:space="preserve"> </w:t>
      </w:r>
      <w:r w:rsidR="00B979F1">
        <w:rPr>
          <w:rFonts w:eastAsia="Times New Roman" w:cstheme="minorHAnsi"/>
          <w:sz w:val="24"/>
          <w:lang w:eastAsia="sl-SI"/>
        </w:rPr>
        <w:t xml:space="preserve">njuno </w:t>
      </w:r>
      <w:r>
        <w:rPr>
          <w:rFonts w:eastAsia="Times New Roman" w:cstheme="minorHAnsi"/>
          <w:sz w:val="24"/>
          <w:lang w:eastAsia="sl-SI"/>
        </w:rPr>
        <w:t>izkušnjo</w:t>
      </w:r>
      <w:r w:rsidR="00B979F1">
        <w:rPr>
          <w:rFonts w:eastAsia="Times New Roman" w:cstheme="minorHAnsi"/>
          <w:sz w:val="24"/>
          <w:lang w:eastAsia="sl-SI"/>
        </w:rPr>
        <w:t xml:space="preserve"> poslovanja s tujino. Oba druži rdeča nit – vztrajnost in neustrašnost pred izzivi, ki jih </w:t>
      </w:r>
      <w:r w:rsidR="00B979F1">
        <w:rPr>
          <w:rFonts w:eastAsia="Times New Roman" w:cstheme="minorHAnsi"/>
          <w:sz w:val="24"/>
          <w:lang w:eastAsia="sl-SI"/>
        </w:rPr>
        <w:lastRenderedPageBreak/>
        <w:t>postavlja čezmejno poslovanje, prav spodbujanje tega pa je glavni namen tovrstnih dogodkov in projekta Connect SME Plus.</w:t>
      </w:r>
    </w:p>
    <w:p w14:paraId="73648EC8" w14:textId="0AF18027" w:rsidR="005D2441" w:rsidRPr="00E2214F" w:rsidRDefault="00AE4F26" w:rsidP="00E2214F">
      <w:pPr>
        <w:spacing w:before="100" w:beforeAutospacing="1" w:after="100" w:afterAutospacing="1" w:line="240" w:lineRule="auto"/>
        <w:jc w:val="both"/>
        <w:outlineLvl w:val="1"/>
        <w:rPr>
          <w:rFonts w:eastAsia="Times New Roman" w:cstheme="minorHAnsi"/>
          <w:sz w:val="24"/>
          <w:lang w:eastAsia="sl-SI"/>
        </w:rPr>
      </w:pPr>
      <w:r>
        <w:rPr>
          <w:rFonts w:eastAsia="Times New Roman" w:cstheme="minorHAnsi"/>
          <w:sz w:val="24"/>
          <w:lang w:eastAsia="sl-SI"/>
        </w:rPr>
        <w:t>OOZ Kranj vabi o</w:t>
      </w:r>
      <w:r w:rsidR="00765425" w:rsidRPr="005D2441">
        <w:rPr>
          <w:rFonts w:eastAsia="Times New Roman" w:cstheme="minorHAnsi"/>
          <w:sz w:val="24"/>
          <w:lang w:eastAsia="sl-SI"/>
        </w:rPr>
        <w:t>brtnike in podjetnike, ki želijo</w:t>
      </w:r>
      <w:bookmarkStart w:id="0" w:name="_GoBack"/>
      <w:bookmarkEnd w:id="0"/>
      <w:r w:rsidR="00765425" w:rsidRPr="005D2441">
        <w:rPr>
          <w:rFonts w:eastAsia="Times New Roman" w:cstheme="minorHAnsi"/>
          <w:sz w:val="24"/>
          <w:lang w:eastAsia="sl-SI"/>
        </w:rPr>
        <w:t xml:space="preserve"> pridobiti znanje in navezati poslovne stike, predvsem z Avstrijo pa tudi z drugimi državami, da nas kontaktirajo. </w:t>
      </w:r>
      <w:r w:rsidR="00872B03">
        <w:rPr>
          <w:rFonts w:eastAsia="Times New Roman" w:cstheme="minorHAnsi"/>
          <w:sz w:val="24"/>
          <w:lang w:eastAsia="sl-SI"/>
        </w:rPr>
        <w:t>V</w:t>
      </w:r>
      <w:r>
        <w:rPr>
          <w:rFonts w:eastAsia="Times New Roman" w:cstheme="minorHAnsi"/>
          <w:sz w:val="24"/>
          <w:lang w:eastAsia="sl-SI"/>
        </w:rPr>
        <w:t xml:space="preserve">eč informacij </w:t>
      </w:r>
      <w:r w:rsidR="00765425" w:rsidRPr="005D2441">
        <w:rPr>
          <w:rFonts w:eastAsia="Times New Roman" w:cstheme="minorHAnsi"/>
          <w:sz w:val="24"/>
          <w:lang w:eastAsia="sl-SI"/>
        </w:rPr>
        <w:t>o</w:t>
      </w:r>
      <w:r>
        <w:rPr>
          <w:rFonts w:eastAsia="Times New Roman" w:cstheme="minorHAnsi"/>
          <w:sz w:val="24"/>
          <w:lang w:eastAsia="sl-SI"/>
        </w:rPr>
        <w:t xml:space="preserve"> </w:t>
      </w:r>
      <w:r w:rsidR="00E2214F">
        <w:rPr>
          <w:rFonts w:eastAsia="Times New Roman" w:cstheme="minorHAnsi"/>
          <w:sz w:val="24"/>
          <w:lang w:eastAsia="sl-SI"/>
        </w:rPr>
        <w:t xml:space="preserve">projektu in </w:t>
      </w:r>
      <w:r>
        <w:rPr>
          <w:rFonts w:eastAsia="Times New Roman" w:cstheme="minorHAnsi"/>
          <w:sz w:val="24"/>
          <w:lang w:eastAsia="sl-SI"/>
        </w:rPr>
        <w:t>javnem povabilu</w:t>
      </w:r>
      <w:r w:rsidR="00E2214F">
        <w:rPr>
          <w:rFonts w:eastAsia="Times New Roman" w:cstheme="minorHAnsi"/>
          <w:sz w:val="24"/>
          <w:lang w:eastAsia="sl-SI"/>
        </w:rPr>
        <w:t xml:space="preserve"> </w:t>
      </w:r>
      <w:r w:rsidR="00872B03">
        <w:rPr>
          <w:rFonts w:eastAsia="Times New Roman" w:cstheme="minorHAnsi"/>
          <w:sz w:val="24"/>
          <w:lang w:eastAsia="sl-SI"/>
        </w:rPr>
        <w:t xml:space="preserve">lahko </w:t>
      </w:r>
      <w:r w:rsidR="00E2214F">
        <w:rPr>
          <w:rFonts w:eastAsia="Times New Roman" w:cstheme="minorHAnsi"/>
          <w:sz w:val="24"/>
          <w:lang w:eastAsia="sl-SI"/>
        </w:rPr>
        <w:t>zainteresirani</w:t>
      </w:r>
      <w:r w:rsidR="00872B03">
        <w:rPr>
          <w:rFonts w:eastAsia="Times New Roman" w:cstheme="minorHAnsi"/>
          <w:sz w:val="24"/>
          <w:lang w:eastAsia="sl-SI"/>
        </w:rPr>
        <w:t xml:space="preserve"> dobijo na spletni strani </w:t>
      </w:r>
      <w:hyperlink r:id="rId7" w:history="1">
        <w:r w:rsidR="00872B03" w:rsidRPr="00121E06">
          <w:rPr>
            <w:rStyle w:val="Hyperlink"/>
            <w:rFonts w:eastAsia="Times New Roman" w:cstheme="minorHAnsi"/>
            <w:sz w:val="24"/>
            <w:lang w:eastAsia="sl-SI"/>
          </w:rPr>
          <w:t>www.oozkranj.com</w:t>
        </w:r>
      </w:hyperlink>
      <w:r w:rsidR="00872B03">
        <w:rPr>
          <w:rFonts w:eastAsia="Times New Roman" w:cstheme="minorHAnsi"/>
          <w:sz w:val="24"/>
          <w:lang w:eastAsia="sl-SI"/>
        </w:rPr>
        <w:t xml:space="preserve"> oziroma </w:t>
      </w:r>
      <w:hyperlink r:id="rId8" w:history="1">
        <w:r w:rsidR="00872B03" w:rsidRPr="00121E06">
          <w:rPr>
            <w:rStyle w:val="Hyperlink"/>
            <w:rFonts w:eastAsia="Times New Roman" w:cstheme="minorHAnsi"/>
            <w:sz w:val="24"/>
            <w:lang w:eastAsia="sl-SI"/>
          </w:rPr>
          <w:t>www.sgz.at</w:t>
        </w:r>
      </w:hyperlink>
      <w:r w:rsidR="00872B03">
        <w:rPr>
          <w:rFonts w:eastAsia="Times New Roman" w:cstheme="minorHAnsi"/>
          <w:sz w:val="24"/>
          <w:lang w:eastAsia="sl-SI"/>
        </w:rPr>
        <w:t xml:space="preserve"> ali pa nas </w:t>
      </w:r>
      <w:r w:rsidR="00765425" w:rsidRPr="005D2441">
        <w:rPr>
          <w:rFonts w:eastAsia="Times New Roman" w:cstheme="minorHAnsi"/>
          <w:sz w:val="24"/>
          <w:lang w:eastAsia="sl-SI"/>
        </w:rPr>
        <w:t xml:space="preserve">kontaktirajo na </w:t>
      </w:r>
      <w:r w:rsidR="00E07B52">
        <w:rPr>
          <w:rFonts w:eastAsia="Times New Roman" w:cstheme="minorHAnsi"/>
          <w:sz w:val="24"/>
          <w:lang w:eastAsia="sl-SI"/>
        </w:rPr>
        <w:t xml:space="preserve">telefon 04 28 18 314 ali </w:t>
      </w:r>
      <w:r w:rsidR="00765425" w:rsidRPr="005D2441">
        <w:rPr>
          <w:rFonts w:eastAsia="Times New Roman" w:cstheme="minorHAnsi"/>
          <w:sz w:val="24"/>
          <w:lang w:eastAsia="sl-SI"/>
        </w:rPr>
        <w:t xml:space="preserve">e-mail: </w:t>
      </w:r>
      <w:hyperlink r:id="rId9" w:history="1">
        <w:r w:rsidR="00765425" w:rsidRPr="005D2441">
          <w:rPr>
            <w:rStyle w:val="Hyperlink"/>
            <w:rFonts w:eastAsia="Times New Roman" w:cstheme="minorHAnsi"/>
            <w:sz w:val="24"/>
            <w:lang w:eastAsia="sl-SI"/>
          </w:rPr>
          <w:t>connect@oozkranj.com</w:t>
        </w:r>
      </w:hyperlink>
      <w:r w:rsidR="00765425" w:rsidRPr="005D2441">
        <w:rPr>
          <w:rFonts w:eastAsia="Times New Roman" w:cstheme="minorHAnsi"/>
          <w:sz w:val="24"/>
          <w:lang w:eastAsia="sl-SI"/>
        </w:rPr>
        <w:t xml:space="preserve">. </w:t>
      </w:r>
    </w:p>
    <w:p w14:paraId="01F73EF0" w14:textId="3CE42544" w:rsidR="00C066FB" w:rsidRPr="005D2441" w:rsidRDefault="005D2441" w:rsidP="00E2214F">
      <w:pPr>
        <w:spacing w:after="0"/>
        <w:jc w:val="both"/>
        <w:rPr>
          <w:rFonts w:cstheme="minorHAnsi"/>
          <w:sz w:val="24"/>
        </w:rPr>
      </w:pPr>
      <w:r w:rsidRPr="005D2441">
        <w:rPr>
          <w:rFonts w:cstheme="minorHAnsi"/>
          <w:i/>
          <w:sz w:val="24"/>
        </w:rPr>
        <w:t>Projekt Connect SME Plus je sofinanciran iz Evropskega sklada za regionalni razvoj (ESRR) v okviru Programa čezmejnega sodelovanja Interreg V-A Slovenija-Avstrija 2014-2020.</w:t>
      </w:r>
    </w:p>
    <w:sectPr w:rsidR="00C066FB" w:rsidRPr="005D2441" w:rsidSect="00C066FB">
      <w:head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A079" w14:textId="77777777" w:rsidR="00B84A60" w:rsidRDefault="00B84A60" w:rsidP="00C066FB">
      <w:pPr>
        <w:spacing w:after="0" w:line="240" w:lineRule="auto"/>
      </w:pPr>
      <w:r>
        <w:separator/>
      </w:r>
    </w:p>
  </w:endnote>
  <w:endnote w:type="continuationSeparator" w:id="0">
    <w:p w14:paraId="47879002" w14:textId="77777777" w:rsidR="00B84A60" w:rsidRDefault="00B84A60" w:rsidP="00C0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88E6" w14:textId="77777777" w:rsidR="00B84A60" w:rsidRDefault="00B84A60" w:rsidP="00C066FB">
      <w:pPr>
        <w:spacing w:after="0" w:line="240" w:lineRule="auto"/>
      </w:pPr>
      <w:r>
        <w:separator/>
      </w:r>
    </w:p>
  </w:footnote>
  <w:footnote w:type="continuationSeparator" w:id="0">
    <w:p w14:paraId="58891386" w14:textId="77777777" w:rsidR="00B84A60" w:rsidRDefault="00B84A60" w:rsidP="00C0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FC37" w14:textId="6EFF6B1A" w:rsidR="00C066FB" w:rsidRDefault="00243D0E">
    <w:pPr>
      <w:pStyle w:val="Header"/>
    </w:pPr>
    <w:r>
      <w:rPr>
        <w:noProof/>
      </w:rPr>
      <w:drawing>
        <wp:anchor distT="0" distB="0" distL="114300" distR="114300" simplePos="0" relativeHeight="251661312" behindDoc="1" locked="0" layoutInCell="1" allowOverlap="1" wp14:anchorId="62455965" wp14:editId="0BC0AF95">
          <wp:simplePos x="0" y="0"/>
          <wp:positionH relativeFrom="margin">
            <wp:posOffset>1116330</wp:posOffset>
          </wp:positionH>
          <wp:positionV relativeFrom="paragraph">
            <wp:posOffset>-12065</wp:posOffset>
          </wp:positionV>
          <wp:extent cx="1943100" cy="671195"/>
          <wp:effectExtent l="0" t="0" r="0" b="0"/>
          <wp:wrapTight wrapText="bothSides">
            <wp:wrapPolygon edited="0">
              <wp:start x="0" y="0"/>
              <wp:lineTo x="0" y="20844"/>
              <wp:lineTo x="21388" y="20844"/>
              <wp:lineTo x="21388" y="0"/>
              <wp:lineTo x="0" y="0"/>
            </wp:wrapPolygon>
          </wp:wrapTight>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z_kranj_ LOGO ležeč 1858x642.png"/>
                  <pic:cNvPicPr/>
                </pic:nvPicPr>
                <pic:blipFill>
                  <a:blip r:embed="rId1">
                    <a:extLst>
                      <a:ext uri="{28A0092B-C50C-407E-A947-70E740481C1C}">
                        <a14:useLocalDpi xmlns:a14="http://schemas.microsoft.com/office/drawing/2010/main" val="0"/>
                      </a:ext>
                    </a:extLst>
                  </a:blip>
                  <a:stretch>
                    <a:fillRect/>
                  </a:stretch>
                </pic:blipFill>
                <pic:spPr>
                  <a:xfrm>
                    <a:off x="0" y="0"/>
                    <a:ext cx="1943100" cy="6711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1D4994A" wp14:editId="7C1849F8">
          <wp:simplePos x="0" y="0"/>
          <wp:positionH relativeFrom="margin">
            <wp:posOffset>3071495</wp:posOffset>
          </wp:positionH>
          <wp:positionV relativeFrom="paragraph">
            <wp:posOffset>-182880</wp:posOffset>
          </wp:positionV>
          <wp:extent cx="3382645" cy="1036320"/>
          <wp:effectExtent l="0" t="0" r="0" b="0"/>
          <wp:wrapTight wrapText="bothSides">
            <wp:wrapPolygon edited="0">
              <wp:start x="2311" y="3176"/>
              <wp:lineTo x="1095" y="10324"/>
              <wp:lineTo x="2068" y="16676"/>
              <wp:lineTo x="2068" y="17074"/>
              <wp:lineTo x="9488" y="18265"/>
              <wp:lineTo x="20315" y="18265"/>
              <wp:lineTo x="20558" y="3176"/>
              <wp:lineTo x="2311" y="31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reg_si-at_sl_rgb.png"/>
                  <pic:cNvPicPr/>
                </pic:nvPicPr>
                <pic:blipFill>
                  <a:blip r:embed="rId2">
                    <a:extLst>
                      <a:ext uri="{28A0092B-C50C-407E-A947-70E740481C1C}">
                        <a14:useLocalDpi xmlns:a14="http://schemas.microsoft.com/office/drawing/2010/main" val="0"/>
                      </a:ext>
                    </a:extLst>
                  </a:blip>
                  <a:stretch>
                    <a:fillRect/>
                  </a:stretch>
                </pic:blipFill>
                <pic:spPr>
                  <a:xfrm>
                    <a:off x="0" y="0"/>
                    <a:ext cx="3382645" cy="1036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C6E7186" wp14:editId="40FC33F0">
          <wp:simplePos x="0" y="0"/>
          <wp:positionH relativeFrom="margin">
            <wp:posOffset>-381000</wp:posOffset>
          </wp:positionH>
          <wp:positionV relativeFrom="paragraph">
            <wp:posOffset>-129540</wp:posOffset>
          </wp:positionV>
          <wp:extent cx="1303020" cy="789305"/>
          <wp:effectExtent l="0" t="0" r="0" b="0"/>
          <wp:wrapTight wrapText="bothSides">
            <wp:wrapPolygon edited="0">
              <wp:start x="0" y="0"/>
              <wp:lineTo x="0" y="20853"/>
              <wp:lineTo x="21158" y="20853"/>
              <wp:lineTo x="2115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 SME Plus.jpg"/>
                  <pic:cNvPicPr/>
                </pic:nvPicPr>
                <pic:blipFill>
                  <a:blip r:embed="rId3">
                    <a:extLst>
                      <a:ext uri="{28A0092B-C50C-407E-A947-70E740481C1C}">
                        <a14:useLocalDpi xmlns:a14="http://schemas.microsoft.com/office/drawing/2010/main" val="0"/>
                      </a:ext>
                    </a:extLst>
                  </a:blip>
                  <a:stretch>
                    <a:fillRect/>
                  </a:stretch>
                </pic:blipFill>
                <pic:spPr>
                  <a:xfrm>
                    <a:off x="0" y="0"/>
                    <a:ext cx="1303020" cy="789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71DEA"/>
    <w:multiLevelType w:val="hybridMultilevel"/>
    <w:tmpl w:val="6E2C0A86"/>
    <w:lvl w:ilvl="0" w:tplc="FAAEA690">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C5"/>
    <w:rsid w:val="000B1CA1"/>
    <w:rsid w:val="001B413B"/>
    <w:rsid w:val="00243D0E"/>
    <w:rsid w:val="00472458"/>
    <w:rsid w:val="004C6F87"/>
    <w:rsid w:val="005D2441"/>
    <w:rsid w:val="005D6856"/>
    <w:rsid w:val="006049F3"/>
    <w:rsid w:val="00692508"/>
    <w:rsid w:val="00765425"/>
    <w:rsid w:val="00872B03"/>
    <w:rsid w:val="008C3CFA"/>
    <w:rsid w:val="00AE4F26"/>
    <w:rsid w:val="00B84A60"/>
    <w:rsid w:val="00B979F1"/>
    <w:rsid w:val="00C066FB"/>
    <w:rsid w:val="00CC6219"/>
    <w:rsid w:val="00E07B52"/>
    <w:rsid w:val="00E2214F"/>
    <w:rsid w:val="00E72BE6"/>
    <w:rsid w:val="00EA48A6"/>
    <w:rsid w:val="00F452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1A93"/>
  <w15:chartTrackingRefBased/>
  <w15:docId w15:val="{7AD38F01-7A54-4A5C-980B-0E42F382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4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2C5"/>
    <w:pPr>
      <w:spacing w:after="0" w:line="240" w:lineRule="auto"/>
    </w:pPr>
  </w:style>
  <w:style w:type="paragraph" w:styleId="Header">
    <w:name w:val="header"/>
    <w:basedOn w:val="Normal"/>
    <w:link w:val="HeaderChar"/>
    <w:uiPriority w:val="99"/>
    <w:unhideWhenUsed/>
    <w:rsid w:val="00C066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66FB"/>
  </w:style>
  <w:style w:type="paragraph" w:styleId="Footer">
    <w:name w:val="footer"/>
    <w:basedOn w:val="Normal"/>
    <w:link w:val="FooterChar"/>
    <w:uiPriority w:val="99"/>
    <w:unhideWhenUsed/>
    <w:rsid w:val="00C066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66FB"/>
  </w:style>
  <w:style w:type="character" w:styleId="Hyperlink">
    <w:name w:val="Hyperlink"/>
    <w:basedOn w:val="DefaultParagraphFont"/>
    <w:uiPriority w:val="99"/>
    <w:unhideWhenUsed/>
    <w:rsid w:val="00765425"/>
    <w:rPr>
      <w:color w:val="0563C1" w:themeColor="hyperlink"/>
      <w:u w:val="single"/>
    </w:rPr>
  </w:style>
  <w:style w:type="character" w:styleId="UnresolvedMention">
    <w:name w:val="Unresolved Mention"/>
    <w:basedOn w:val="DefaultParagraphFont"/>
    <w:uiPriority w:val="99"/>
    <w:semiHidden/>
    <w:unhideWhenUsed/>
    <w:rsid w:val="0087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z.at" TargetMode="External"/><Relationship Id="rId3" Type="http://schemas.openxmlformats.org/officeDocument/2006/relationships/settings" Target="settings.xml"/><Relationship Id="rId7" Type="http://schemas.openxmlformats.org/officeDocument/2006/relationships/hyperlink" Target="http://www.oozkranj.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nect@oozkranj.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3</cp:revision>
  <dcterms:created xsi:type="dcterms:W3CDTF">2018-06-28T12:37:00Z</dcterms:created>
  <dcterms:modified xsi:type="dcterms:W3CDTF">2018-06-28T12:53:00Z</dcterms:modified>
</cp:coreProperties>
</file>